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0190" w14:textId="77777777" w:rsidR="000235FA" w:rsidRDefault="000235FA" w:rsidP="00B400AF">
      <w:pPr>
        <w:keepNext/>
        <w:spacing w:after="0" w:line="240" w:lineRule="auto"/>
        <w:outlineLvl w:val="0"/>
        <w:rPr>
          <w:rFonts w:eastAsia="Times New Roman" w:cs="Calibri"/>
          <w:b/>
          <w:bCs/>
          <w:lang w:eastAsia="nb-NO"/>
        </w:rPr>
      </w:pPr>
    </w:p>
    <w:p w14:paraId="1E0BDBF0" w14:textId="36215EF6" w:rsidR="000235FA" w:rsidRPr="0037162B" w:rsidRDefault="000235FA" w:rsidP="0037162B">
      <w:pPr>
        <w:pStyle w:val="Undertittel"/>
        <w:rPr>
          <w:rFonts w:eastAsia="Times New Roman" w:cs="Times New Roman"/>
          <w:color w:val="000000" w:themeColor="text1"/>
          <w:lang w:eastAsia="nb-NO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57"/>
        <w:gridCol w:w="1758"/>
        <w:gridCol w:w="1729"/>
        <w:gridCol w:w="1985"/>
        <w:gridCol w:w="2835"/>
      </w:tblGrid>
      <w:tr w:rsidR="00142739" w:rsidRPr="00142739" w14:paraId="6282C1FD" w14:textId="77777777" w:rsidTr="00142739">
        <w:trPr>
          <w:trHeight w:val="746"/>
          <w:jc w:val="center"/>
        </w:trPr>
        <w:tc>
          <w:tcPr>
            <w:tcW w:w="496" w:type="dxa"/>
          </w:tcPr>
          <w:p w14:paraId="48014BF2" w14:textId="77777777" w:rsidR="00142739" w:rsidRPr="00142739" w:rsidRDefault="00142739" w:rsidP="00142739">
            <w:pPr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1</w:t>
            </w:r>
          </w:p>
          <w:p w14:paraId="74CB60DF" w14:textId="77777777" w:rsidR="00142739" w:rsidRPr="00142739" w:rsidRDefault="00142739" w:rsidP="0014273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229" w:type="dxa"/>
            <w:gridSpan w:val="4"/>
          </w:tcPr>
          <w:p w14:paraId="395042AC" w14:textId="77777777" w:rsidR="00142739" w:rsidRPr="00142739" w:rsidRDefault="00142739" w:rsidP="00142739">
            <w:pPr>
              <w:spacing w:before="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Søkers / </w:t>
            </w:r>
            <w:r w:rsidR="00804A53"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Ansvarshavende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navn og adresse:</w:t>
            </w:r>
          </w:p>
          <w:p w14:paraId="571A9D78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3317EE65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35" w:type="dxa"/>
          </w:tcPr>
          <w:p w14:paraId="38215E73" w14:textId="77777777" w:rsidR="00142739" w:rsidRPr="00142739" w:rsidRDefault="00142739" w:rsidP="00142739">
            <w:pPr>
              <w:spacing w:before="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Født:</w:t>
            </w:r>
          </w:p>
          <w:p w14:paraId="73313FBC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436706F5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</w:tr>
      <w:tr w:rsidR="00142739" w:rsidRPr="00142739" w14:paraId="33A0BDEE" w14:textId="77777777" w:rsidTr="00142739">
        <w:trPr>
          <w:cantSplit/>
          <w:trHeight w:val="28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14:paraId="4D58F0B5" w14:textId="77777777" w:rsidR="00142739" w:rsidRPr="00142739" w:rsidRDefault="00142739" w:rsidP="00142739">
            <w:pPr>
              <w:tabs>
                <w:tab w:val="left" w:pos="5670"/>
              </w:tabs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2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68173BE0" w14:textId="77777777" w:rsidR="00142739" w:rsidRPr="00142739" w:rsidRDefault="00142739" w:rsidP="00142739">
            <w:pPr>
              <w:tabs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  <w:t>Telefon dagtid: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5E60DE55" w14:textId="77777777" w:rsidR="00142739" w:rsidRPr="00142739" w:rsidRDefault="00142739" w:rsidP="00142739">
            <w:pPr>
              <w:tabs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  <w:t>Mobil nummer: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53E5A8A" w14:textId="77777777" w:rsidR="00142739" w:rsidRPr="00142739" w:rsidRDefault="00142739" w:rsidP="00142739">
            <w:pPr>
              <w:tabs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  <w:t>Faks nummer: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04243D0C" w14:textId="77777777" w:rsidR="00142739" w:rsidRPr="00142739" w:rsidRDefault="00142739" w:rsidP="00142739">
            <w:pPr>
              <w:tabs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  <w:t>E-post:</w:t>
            </w:r>
          </w:p>
          <w:p w14:paraId="7D46B1D3" w14:textId="77777777" w:rsidR="00142739" w:rsidRPr="00142739" w:rsidRDefault="00142739" w:rsidP="00142739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</w:p>
          <w:p w14:paraId="1C20DBE6" w14:textId="77777777" w:rsidR="00142739" w:rsidRPr="00142739" w:rsidRDefault="00142739" w:rsidP="00142739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</w:pPr>
          </w:p>
        </w:tc>
      </w:tr>
      <w:tr w:rsidR="00142739" w:rsidRPr="00142739" w14:paraId="4F11266B" w14:textId="77777777" w:rsidTr="00142739">
        <w:trPr>
          <w:cantSplit/>
          <w:jc w:val="center"/>
        </w:trPr>
        <w:tc>
          <w:tcPr>
            <w:tcW w:w="496" w:type="dxa"/>
            <w:vMerge w:val="restart"/>
          </w:tcPr>
          <w:p w14:paraId="38A30FDB" w14:textId="77777777" w:rsidR="00142739" w:rsidRPr="00142739" w:rsidRDefault="00142739" w:rsidP="00142739">
            <w:pPr>
              <w:tabs>
                <w:tab w:val="left" w:pos="5670"/>
              </w:tabs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3</w:t>
            </w:r>
          </w:p>
          <w:p w14:paraId="62A40778" w14:textId="77777777" w:rsidR="00142739" w:rsidRPr="00142739" w:rsidRDefault="00142739" w:rsidP="001427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0064" w:type="dxa"/>
            <w:gridSpan w:val="5"/>
          </w:tcPr>
          <w:p w14:paraId="49BF684D" w14:textId="77777777" w:rsidR="00142739" w:rsidRPr="00142739" w:rsidRDefault="00142739" w:rsidP="00142739">
            <w:pPr>
              <w:tabs>
                <w:tab w:val="center" w:pos="4536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proofErr w:type="spellStart"/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Avbrenningen</w:t>
            </w:r>
            <w:proofErr w:type="spellEnd"/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 xml:space="preserve"> må normalt skje på hverdager før kl. 22.00, og på lørdager før kl. 23.00. </w:t>
            </w:r>
          </w:p>
        </w:tc>
      </w:tr>
      <w:tr w:rsidR="00142739" w:rsidRPr="00142739" w14:paraId="3D534470" w14:textId="77777777" w:rsidTr="00142739">
        <w:trPr>
          <w:cantSplit/>
          <w:trHeight w:val="665"/>
          <w:jc w:val="center"/>
        </w:trPr>
        <w:tc>
          <w:tcPr>
            <w:tcW w:w="496" w:type="dxa"/>
            <w:vMerge/>
          </w:tcPr>
          <w:p w14:paraId="5FFBA58B" w14:textId="77777777" w:rsidR="00142739" w:rsidRPr="00142739" w:rsidRDefault="00142739" w:rsidP="001427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244" w:type="dxa"/>
            <w:gridSpan w:val="3"/>
          </w:tcPr>
          <w:p w14:paraId="540ABB0F" w14:textId="77777777" w:rsidR="00142739" w:rsidRPr="00142739" w:rsidRDefault="00142739" w:rsidP="00142739">
            <w:pPr>
              <w:tabs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Sted for </w:t>
            </w:r>
            <w:proofErr w:type="spell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avbrenning</w:t>
            </w:r>
            <w:proofErr w:type="spell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4820" w:type="dxa"/>
            <w:gridSpan w:val="2"/>
          </w:tcPr>
          <w:p w14:paraId="3AB70810" w14:textId="77777777" w:rsidR="00142739" w:rsidRPr="00142739" w:rsidRDefault="00142739" w:rsidP="00142739">
            <w:pPr>
              <w:tabs>
                <w:tab w:val="center" w:pos="4536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Dag, dato og </w:t>
            </w:r>
            <w:r w:rsidR="00804A53"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klokkeslett:</w:t>
            </w:r>
          </w:p>
          <w:p w14:paraId="1ABD30F2" w14:textId="77777777" w:rsidR="00142739" w:rsidRPr="00142739" w:rsidRDefault="00142739" w:rsidP="00142739">
            <w:pPr>
              <w:tabs>
                <w:tab w:val="center" w:pos="4536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670B734D" w14:textId="77777777" w:rsidR="00142739" w:rsidRPr="00142739" w:rsidRDefault="00142739" w:rsidP="00142739">
            <w:pPr>
              <w:tabs>
                <w:tab w:val="center" w:pos="4536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proofErr w:type="gram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…….</w:t>
            </w:r>
            <w:proofErr w:type="gram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dag, </w:t>
            </w:r>
            <w:proofErr w:type="gram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….../</w:t>
            </w:r>
            <w:proofErr w:type="gram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…...</w:t>
            </w:r>
            <w:proofErr w:type="gram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200…</w:t>
            </w:r>
            <w:proofErr w:type="gram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. kl. ………..</w:t>
            </w:r>
          </w:p>
        </w:tc>
      </w:tr>
      <w:tr w:rsidR="00142739" w:rsidRPr="00142739" w14:paraId="58C8B9A5" w14:textId="77777777" w:rsidTr="00142739">
        <w:trPr>
          <w:cantSplit/>
          <w:jc w:val="center"/>
        </w:trPr>
        <w:tc>
          <w:tcPr>
            <w:tcW w:w="496" w:type="dxa"/>
          </w:tcPr>
          <w:p w14:paraId="3E755301" w14:textId="77777777" w:rsidR="00142739" w:rsidRPr="00142739" w:rsidRDefault="00142739" w:rsidP="00142739">
            <w:pPr>
              <w:tabs>
                <w:tab w:val="left" w:pos="5670"/>
              </w:tabs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16"/>
                <w:szCs w:val="20"/>
                <w:lang w:eastAsia="nb-NO"/>
              </w:rPr>
              <w:t xml:space="preserve">   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0064" w:type="dxa"/>
            <w:gridSpan w:val="5"/>
          </w:tcPr>
          <w:p w14:paraId="35FE30CB" w14:textId="77777777" w:rsidR="00142739" w:rsidRPr="00142739" w:rsidRDefault="00142739" w:rsidP="00142739">
            <w:pPr>
              <w:tabs>
                <w:tab w:val="left" w:pos="3473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Søknaden gjelder i anledning (Bryllup, jubileum, og lignende):</w:t>
            </w:r>
          </w:p>
          <w:p w14:paraId="73A2B702" w14:textId="77777777" w:rsidR="00142739" w:rsidRPr="00142739" w:rsidRDefault="00142739" w:rsidP="00142739">
            <w:pPr>
              <w:tabs>
                <w:tab w:val="left" w:pos="3473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eastAsia="nb-NO"/>
              </w:rPr>
            </w:pPr>
          </w:p>
          <w:p w14:paraId="4453AAB5" w14:textId="77777777" w:rsidR="00142739" w:rsidRPr="00142739" w:rsidRDefault="00142739" w:rsidP="00142739">
            <w:pPr>
              <w:tabs>
                <w:tab w:val="left" w:pos="3473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14"/>
                <w:szCs w:val="20"/>
                <w:lang w:eastAsia="nb-NO"/>
              </w:rPr>
            </w:pPr>
          </w:p>
        </w:tc>
      </w:tr>
      <w:tr w:rsidR="00142739" w:rsidRPr="00142739" w14:paraId="3259BE59" w14:textId="77777777" w:rsidTr="00142739">
        <w:trPr>
          <w:cantSplit/>
          <w:trHeight w:val="955"/>
          <w:jc w:val="center"/>
        </w:trPr>
        <w:tc>
          <w:tcPr>
            <w:tcW w:w="496" w:type="dxa"/>
            <w:tcBorders>
              <w:bottom w:val="nil"/>
            </w:tcBorders>
          </w:tcPr>
          <w:p w14:paraId="2786CB41" w14:textId="77777777" w:rsidR="00142739" w:rsidRPr="00142739" w:rsidRDefault="00142739" w:rsidP="00142739">
            <w:pPr>
              <w:tabs>
                <w:tab w:val="left" w:pos="5670"/>
              </w:tabs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5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79304E0F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NB!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Normalt gis det kun tillatelse til </w:t>
            </w:r>
            <w:proofErr w:type="spell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avbrenning</w:t>
            </w:r>
            <w:proofErr w:type="spell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av markfyrverkeri klasse II og III.</w:t>
            </w:r>
          </w:p>
          <w:p w14:paraId="4D2F804C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Søknaden gjelder: 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ab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Markfyrverkeri, Klasse II og III.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br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ab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Displayfyrverkeri, Klasse IV (Særskilt dokumentasjon ligger vedlagt).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br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ab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Innendørs fyrverker..(Særskilt dokumentasjon ligger vedlagt).</w:t>
            </w:r>
          </w:p>
        </w:tc>
      </w:tr>
      <w:tr w:rsidR="00142739" w:rsidRPr="00142739" w14:paraId="3D85EF59" w14:textId="77777777" w:rsidTr="00142739">
        <w:trPr>
          <w:cantSplit/>
          <w:trHeight w:val="668"/>
          <w:jc w:val="center"/>
        </w:trPr>
        <w:tc>
          <w:tcPr>
            <w:tcW w:w="496" w:type="dxa"/>
            <w:tcBorders>
              <w:bottom w:val="nil"/>
            </w:tcBorders>
          </w:tcPr>
          <w:p w14:paraId="37E834E6" w14:textId="77777777" w:rsidR="00142739" w:rsidRPr="00142739" w:rsidRDefault="00142739" w:rsidP="00142739">
            <w:pPr>
              <w:tabs>
                <w:tab w:val="left" w:pos="5670"/>
              </w:tabs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6</w:t>
            </w:r>
          </w:p>
        </w:tc>
        <w:tc>
          <w:tcPr>
            <w:tcW w:w="10064" w:type="dxa"/>
            <w:gridSpan w:val="5"/>
            <w:tcBorders>
              <w:bottom w:val="nil"/>
            </w:tcBorders>
          </w:tcPr>
          <w:p w14:paraId="624229DA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Godkjenning fra grunneier:</w:t>
            </w:r>
          </w:p>
          <w:p w14:paraId="1F4C8948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</w:p>
          <w:p w14:paraId="563B5703" w14:textId="77777777" w:rsidR="00142739" w:rsidRPr="00142739" w:rsidRDefault="00142739" w:rsidP="00142739">
            <w:pPr>
              <w:tabs>
                <w:tab w:val="left" w:pos="2339"/>
                <w:tab w:val="left" w:pos="5670"/>
                <w:tab w:val="left" w:pos="8435"/>
              </w:tabs>
              <w:spacing w:after="1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Dato:____________ Signatur: _________________________________________________</w:t>
            </w:r>
          </w:p>
        </w:tc>
      </w:tr>
      <w:tr w:rsidR="00142739" w:rsidRPr="00142739" w14:paraId="33E1C123" w14:textId="77777777" w:rsidTr="00142739">
        <w:trPr>
          <w:cantSplit/>
          <w:trHeight w:val="2085"/>
          <w:jc w:val="center"/>
        </w:trPr>
        <w:tc>
          <w:tcPr>
            <w:tcW w:w="496" w:type="dxa"/>
          </w:tcPr>
          <w:p w14:paraId="563BFA54" w14:textId="77777777" w:rsidR="00142739" w:rsidRPr="00142739" w:rsidRDefault="00142739" w:rsidP="00142739">
            <w:pPr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7</w:t>
            </w:r>
          </w:p>
        </w:tc>
        <w:tc>
          <w:tcPr>
            <w:tcW w:w="10064" w:type="dxa"/>
            <w:gridSpan w:val="5"/>
          </w:tcPr>
          <w:p w14:paraId="55FF4FEA" w14:textId="77777777" w:rsidR="00142739" w:rsidRPr="00142739" w:rsidRDefault="00142739" w:rsidP="00142739">
            <w:pPr>
              <w:spacing w:before="20"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>Søker erklærer herved at:</w:t>
            </w:r>
          </w:p>
          <w:p w14:paraId="3EA9B753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b/>
                <w:sz w:val="8"/>
                <w:szCs w:val="20"/>
                <w:lang w:eastAsia="nb-NO"/>
              </w:rPr>
            </w:pPr>
          </w:p>
          <w:p w14:paraId="0FEAB389" w14:textId="77777777" w:rsidR="00142739" w:rsidRPr="00142739" w:rsidRDefault="00142739" w:rsidP="0014273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Oppsettingen og </w:t>
            </w:r>
            <w:proofErr w:type="spell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avbrenningen</w:t>
            </w:r>
            <w:proofErr w:type="spell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av fyrverkeriet vil skje på en forsvarlig måte slik at det ikke kan volde skade. Det skal kun benyttes godkjent fyrverkeri. </w:t>
            </w:r>
          </w:p>
          <w:p w14:paraId="39F65414" w14:textId="77777777" w:rsidR="00142739" w:rsidRPr="00142739" w:rsidRDefault="00142739" w:rsidP="00142739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Godkjent slokkeutstyr, </w:t>
            </w:r>
            <w:r w:rsidRPr="00142739">
              <w:rPr>
                <w:rFonts w:ascii="Arial" w:eastAsia="Times New Roman" w:hAnsi="Arial" w:cs="Times New Roman"/>
                <w:bCs/>
                <w:sz w:val="20"/>
                <w:szCs w:val="20"/>
                <w:lang w:eastAsia="nb-NO"/>
              </w:rPr>
              <w:t>vannslange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/ pulverapparat, er tilgjengelig.</w:t>
            </w:r>
          </w:p>
          <w:p w14:paraId="3A045DC8" w14:textId="77777777" w:rsidR="00142739" w:rsidRPr="00142739" w:rsidRDefault="00142739" w:rsidP="0014273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Søker er ansvarlig for </w:t>
            </w:r>
            <w:proofErr w:type="spell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avbrenningen</w:t>
            </w:r>
            <w:proofErr w:type="spell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og eventuelle skade som </w:t>
            </w:r>
            <w:proofErr w:type="spell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avbrenningen</w:t>
            </w:r>
            <w:proofErr w:type="spell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måtte forårsake.</w:t>
            </w:r>
          </w:p>
          <w:p w14:paraId="548E8551" w14:textId="77777777" w:rsidR="00142739" w:rsidRPr="00142739" w:rsidRDefault="00142739" w:rsidP="00142739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Søker er kjent med § 5 i Brann- og eksplosjonsvernloven, som stiller krav til å vise forsiktighet.</w:t>
            </w:r>
          </w:p>
          <w:p w14:paraId="7A9D4F16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7FEFF6F3" w14:textId="77777777" w:rsidR="00142739" w:rsidRPr="00142739" w:rsidRDefault="00142739" w:rsidP="00142739">
            <w:pPr>
              <w:spacing w:after="120" w:line="240" w:lineRule="auto"/>
              <w:ind w:right="357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Dato:_____________ Søkers underskrift: ________________________________________</w:t>
            </w:r>
          </w:p>
        </w:tc>
      </w:tr>
    </w:tbl>
    <w:p w14:paraId="76BB351A" w14:textId="77777777" w:rsidR="00142739" w:rsidRPr="00142739" w:rsidRDefault="00142739" w:rsidP="001427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nb-NO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064"/>
      </w:tblGrid>
      <w:tr w:rsidR="00142739" w:rsidRPr="00142739" w14:paraId="1F746D83" w14:textId="77777777" w:rsidTr="00142739">
        <w:trPr>
          <w:cantSplit/>
          <w:trHeight w:val="1578"/>
          <w:jc w:val="center"/>
        </w:trPr>
        <w:tc>
          <w:tcPr>
            <w:tcW w:w="496" w:type="dxa"/>
          </w:tcPr>
          <w:p w14:paraId="06F11B0A" w14:textId="77777777" w:rsidR="00142739" w:rsidRPr="00142739" w:rsidRDefault="00142739" w:rsidP="00142739">
            <w:pPr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8</w:t>
            </w:r>
          </w:p>
        </w:tc>
        <w:tc>
          <w:tcPr>
            <w:tcW w:w="10064" w:type="dxa"/>
          </w:tcPr>
          <w:p w14:paraId="6AA6F405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 xml:space="preserve">Godkjenning fra Politiet:   </w:t>
            </w:r>
          </w:p>
          <w:p w14:paraId="21EC5629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before="2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Tillatelse gitt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br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Søknad avslått grunnet:_____________________________________________________</w:t>
            </w:r>
          </w:p>
          <w:p w14:paraId="02B21D6B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061F4008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77E8222F" w14:textId="77777777" w:rsidR="00142739" w:rsidRPr="00142739" w:rsidRDefault="00142739" w:rsidP="00142739">
            <w:pPr>
              <w:spacing w:before="20"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Dato:____________ Stempel og signatur: ________________________________________</w:t>
            </w:r>
          </w:p>
        </w:tc>
      </w:tr>
    </w:tbl>
    <w:p w14:paraId="5099FC4D" w14:textId="77777777" w:rsidR="00142739" w:rsidRPr="00142739" w:rsidRDefault="00142739" w:rsidP="00142739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nb-NO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064"/>
      </w:tblGrid>
      <w:tr w:rsidR="00142739" w:rsidRPr="00142739" w14:paraId="1C0EB2FB" w14:textId="77777777" w:rsidTr="00142739">
        <w:trPr>
          <w:cantSplit/>
          <w:trHeight w:val="1748"/>
          <w:jc w:val="center"/>
        </w:trPr>
        <w:tc>
          <w:tcPr>
            <w:tcW w:w="496" w:type="dxa"/>
          </w:tcPr>
          <w:p w14:paraId="3E70FB47" w14:textId="77777777" w:rsidR="00142739" w:rsidRPr="00142739" w:rsidRDefault="00142739" w:rsidP="00142739">
            <w:pPr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lastRenderedPageBreak/>
              <w:t xml:space="preserve">  9</w:t>
            </w:r>
          </w:p>
        </w:tc>
        <w:tc>
          <w:tcPr>
            <w:tcW w:w="10064" w:type="dxa"/>
          </w:tcPr>
          <w:p w14:paraId="0F649C73" w14:textId="77777777" w:rsidR="00142739" w:rsidRPr="00142739" w:rsidRDefault="00142739" w:rsidP="00142739">
            <w:pPr>
              <w:spacing w:before="20" w:after="2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  <w:t xml:space="preserve">Tillatelse fra Brannvesen:   </w:t>
            </w:r>
          </w:p>
          <w:p w14:paraId="21D2B076" w14:textId="77777777" w:rsidR="00142739" w:rsidRPr="00142739" w:rsidRDefault="00142739" w:rsidP="00142739">
            <w:pPr>
              <w:tabs>
                <w:tab w:val="left" w:pos="2339"/>
                <w:tab w:val="left" w:pos="5670"/>
              </w:tabs>
              <w:spacing w:after="40" w:line="240" w:lineRule="auto"/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>Med hjemmel i forskrift av 26.06.2002 om håndtering av eksplosjonsfarlig stoff § 2-9, gir leder av brannvesenet herved en t</w:t>
            </w:r>
            <w:r w:rsidRPr="00142739">
              <w:rPr>
                <w:rFonts w:ascii="Arial" w:eastAsia="Times New Roman" w:hAnsi="Arial" w:cs="Times New Roman"/>
                <w:bCs/>
                <w:sz w:val="18"/>
                <w:szCs w:val="20"/>
                <w:lang w:eastAsia="nb-NO"/>
              </w:rPr>
              <w:t xml:space="preserve">illatelse til </w:t>
            </w:r>
            <w:proofErr w:type="spellStart"/>
            <w:r w:rsidRPr="00142739">
              <w:rPr>
                <w:rFonts w:ascii="Arial" w:eastAsia="Times New Roman" w:hAnsi="Arial" w:cs="Times New Roman"/>
                <w:bCs/>
                <w:sz w:val="18"/>
                <w:szCs w:val="20"/>
                <w:lang w:eastAsia="nb-NO"/>
              </w:rPr>
              <w:t>avbrenning</w:t>
            </w:r>
            <w:proofErr w:type="spellEnd"/>
            <w:r w:rsidRPr="00142739">
              <w:rPr>
                <w:rFonts w:ascii="Arial" w:eastAsia="Times New Roman" w:hAnsi="Arial" w:cs="Times New Roman"/>
                <w:bCs/>
                <w:sz w:val="18"/>
                <w:szCs w:val="20"/>
                <w:lang w:eastAsia="nb-NO"/>
              </w:rPr>
              <w:t xml:space="preserve"> av fyrverkeri</w:t>
            </w:r>
            <w:r w:rsidRPr="00142739">
              <w:rPr>
                <w:rFonts w:ascii="Arial" w:eastAsia="Times New Roman" w:hAnsi="Arial" w:cs="Times New Roman"/>
                <w:b/>
                <w:sz w:val="18"/>
                <w:szCs w:val="20"/>
                <w:lang w:eastAsia="nb-NO"/>
              </w:rPr>
              <w:t>,</w:t>
            </w:r>
            <w:r w:rsidRPr="00142739">
              <w:rPr>
                <w:rFonts w:ascii="Arial" w:eastAsia="Times New Roman" w:hAnsi="Arial" w:cs="Times New Roman"/>
                <w:sz w:val="18"/>
                <w:szCs w:val="20"/>
                <w:lang w:eastAsia="nb-NO"/>
              </w:rPr>
              <w:t xml:space="preserve"> iht. ovennevnte søknad med opplysninger.</w:t>
            </w:r>
          </w:p>
          <w:p w14:paraId="2AC859B0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Tillatelsen kan inndras med umiddelbar virkning ved fare for skog- eller gressbrann.</w:t>
            </w:r>
          </w:p>
          <w:p w14:paraId="63257EF7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  <w:p w14:paraId="3084B541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Tillatelse gitt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br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Søknad avslått grunnet:_____________________________________________________</w:t>
            </w:r>
          </w:p>
          <w:p w14:paraId="6E2A4B30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10"/>
                <w:szCs w:val="20"/>
                <w:lang w:eastAsia="nb-NO"/>
              </w:rPr>
            </w:pPr>
          </w:p>
          <w:p w14:paraId="679362B3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nb-NO"/>
              </w:rPr>
            </w:pPr>
          </w:p>
          <w:p w14:paraId="1C3E6D62" w14:textId="77777777" w:rsidR="00142739" w:rsidRPr="00142739" w:rsidRDefault="00142739" w:rsidP="00142739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  <w:lang w:eastAsia="nb-NO"/>
              </w:rPr>
            </w:pPr>
          </w:p>
          <w:p w14:paraId="20F876A9" w14:textId="77777777" w:rsidR="00142739" w:rsidRDefault="00142739" w:rsidP="00142739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proofErr w:type="gramStart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Dato:_</w:t>
            </w:r>
            <w:proofErr w:type="gramEnd"/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___________ Stempel og signatur: ________________________________________</w:t>
            </w:r>
          </w:p>
          <w:p w14:paraId="7E47F4CD" w14:textId="77777777" w:rsidR="00F64AA0" w:rsidRPr="00F64AA0" w:rsidRDefault="00F64AA0" w:rsidP="00F64AA0">
            <w:pPr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4A70D9C8" w14:textId="77777777" w:rsidR="00F64AA0" w:rsidRPr="00F64AA0" w:rsidRDefault="00F64AA0" w:rsidP="00F64AA0">
            <w:pPr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21F701D9" w14:textId="77777777" w:rsidR="00F64AA0" w:rsidRPr="00F64AA0" w:rsidRDefault="00F64AA0" w:rsidP="00F64AA0">
            <w:pPr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</w:tc>
      </w:tr>
      <w:tr w:rsidR="00142739" w:rsidRPr="00142739" w14:paraId="03AA1BFD" w14:textId="77777777" w:rsidTr="00142739">
        <w:trPr>
          <w:cantSplit/>
          <w:trHeight w:val="941"/>
          <w:jc w:val="center"/>
        </w:trPr>
        <w:tc>
          <w:tcPr>
            <w:tcW w:w="496" w:type="dxa"/>
          </w:tcPr>
          <w:p w14:paraId="7AF51628" w14:textId="77777777" w:rsidR="00142739" w:rsidRPr="00142739" w:rsidRDefault="00142739" w:rsidP="00142739">
            <w:pPr>
              <w:spacing w:before="100"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 10</w:t>
            </w:r>
          </w:p>
        </w:tc>
        <w:tc>
          <w:tcPr>
            <w:tcW w:w="10064" w:type="dxa"/>
          </w:tcPr>
          <w:p w14:paraId="275FE79B" w14:textId="566AB22B" w:rsidR="00142739" w:rsidRDefault="00142739" w:rsidP="00142739">
            <w:pPr>
              <w:tabs>
                <w:tab w:val="left" w:pos="2481"/>
                <w:tab w:val="left" w:pos="4607"/>
                <w:tab w:val="left" w:pos="7017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Kopi av denne tillatelsen er sendt:</w:t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ab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br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sym w:font="Wingdings" w:char="F071"/>
            </w:r>
            <w:r w:rsidRPr="00142739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 xml:space="preserve"> </w:t>
            </w:r>
            <w:r w:rsidR="00F64AA0"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  <w:t>Politiet</w:t>
            </w:r>
          </w:p>
          <w:p w14:paraId="2544EE84" w14:textId="5642050B" w:rsidR="00142739" w:rsidRPr="00142739" w:rsidRDefault="00142739" w:rsidP="00142739">
            <w:pPr>
              <w:tabs>
                <w:tab w:val="left" w:pos="2481"/>
                <w:tab w:val="left" w:pos="4607"/>
                <w:tab w:val="left" w:pos="7017"/>
              </w:tabs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nb-NO"/>
              </w:rPr>
            </w:pPr>
          </w:p>
          <w:p w14:paraId="607F032F" w14:textId="77777777" w:rsidR="00142739" w:rsidRPr="00142739" w:rsidRDefault="00142739" w:rsidP="00142739">
            <w:pPr>
              <w:spacing w:before="20" w:after="2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eastAsia="nb-NO"/>
              </w:rPr>
            </w:pPr>
          </w:p>
        </w:tc>
      </w:tr>
    </w:tbl>
    <w:p w14:paraId="30005A54" w14:textId="77777777" w:rsidR="00142739" w:rsidRPr="00142739" w:rsidRDefault="00142739" w:rsidP="0014273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16"/>
          <w:szCs w:val="20"/>
          <w:lang w:eastAsia="nb-NO"/>
        </w:rPr>
      </w:pPr>
    </w:p>
    <w:p w14:paraId="189622CF" w14:textId="77777777" w:rsidR="00B400AF" w:rsidRDefault="00B400AF" w:rsidP="00B400AF">
      <w:pPr>
        <w:spacing w:after="0" w:line="240" w:lineRule="auto"/>
        <w:rPr>
          <w:rFonts w:eastAsia="Times New Roman" w:cs="Times New Roman"/>
          <w:lang w:eastAsia="nb-NO"/>
        </w:rPr>
      </w:pPr>
    </w:p>
    <w:sectPr w:rsidR="00B400AF" w:rsidSect="002E5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843" w:left="1417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F73C6" w14:textId="77777777" w:rsidR="00142739" w:rsidRDefault="00142739" w:rsidP="00B02E93">
      <w:pPr>
        <w:spacing w:after="0" w:line="240" w:lineRule="auto"/>
      </w:pPr>
      <w:r>
        <w:separator/>
      </w:r>
    </w:p>
  </w:endnote>
  <w:endnote w:type="continuationSeparator" w:id="0">
    <w:p w14:paraId="382B9D41" w14:textId="77777777" w:rsidR="00142739" w:rsidRDefault="00142739" w:rsidP="00B02E93">
      <w:pPr>
        <w:spacing w:after="0" w:line="240" w:lineRule="auto"/>
      </w:pPr>
      <w:r>
        <w:continuationSeparator/>
      </w:r>
    </w:p>
  </w:endnote>
  <w:endnote w:type="continuationNotice" w:id="1">
    <w:p w14:paraId="3B51E5EB" w14:textId="77777777" w:rsidR="00142739" w:rsidRDefault="00142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B18" w14:textId="77777777" w:rsidR="0040265D" w:rsidRDefault="0040265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EECF" w14:textId="77777777" w:rsidR="00142739" w:rsidRDefault="00142739" w:rsidP="002F4CEF">
    <w:pPr>
      <w:pStyle w:val="Bunntekst"/>
      <w:jc w:val="center"/>
      <w:rPr>
        <w:sz w:val="18"/>
      </w:rPr>
    </w:pPr>
  </w:p>
  <w:p w14:paraId="664748F9" w14:textId="77777777" w:rsidR="00142739" w:rsidRPr="004615B9" w:rsidRDefault="00142739" w:rsidP="002F4CEF">
    <w:pPr>
      <w:pStyle w:val="Bunntekst"/>
      <w:jc w:val="center"/>
      <w:rPr>
        <w:sz w:val="16"/>
        <w:szCs w:val="16"/>
      </w:rPr>
    </w:pPr>
    <w:r w:rsidRPr="004615B9">
      <w:rPr>
        <w:sz w:val="16"/>
        <w:szCs w:val="16"/>
      </w:rPr>
      <w:t xml:space="preserve">Utskriftsdato: </w:t>
    </w:r>
    <w:r w:rsidRPr="004615B9">
      <w:rPr>
        <w:sz w:val="16"/>
        <w:szCs w:val="16"/>
        <w:lang w:val="en-CA"/>
      </w:rPr>
      <w:fldChar w:fldCharType="begin"/>
    </w:r>
    <w:r w:rsidRPr="004615B9">
      <w:rPr>
        <w:sz w:val="16"/>
        <w:szCs w:val="16"/>
        <w:lang w:val="en-CA"/>
      </w:rPr>
      <w:instrText xml:space="preserve"> TIME \@ "dd.MM.yyyy" </w:instrText>
    </w:r>
    <w:r w:rsidRPr="004615B9">
      <w:rPr>
        <w:sz w:val="16"/>
        <w:szCs w:val="16"/>
        <w:lang w:val="en-CA"/>
      </w:rPr>
      <w:fldChar w:fldCharType="separate"/>
    </w:r>
    <w:r w:rsidR="00F64AA0">
      <w:rPr>
        <w:noProof/>
        <w:sz w:val="16"/>
        <w:szCs w:val="16"/>
        <w:lang w:val="en-CA"/>
      </w:rPr>
      <w:t>13.05.2026</w:t>
    </w:r>
    <w:r w:rsidRPr="004615B9">
      <w:rPr>
        <w:sz w:val="16"/>
        <w:szCs w:val="16"/>
        <w:lang w:val="en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F616" w14:textId="77777777" w:rsidR="0040265D" w:rsidRDefault="004026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E098" w14:textId="77777777" w:rsidR="00142739" w:rsidRDefault="00142739" w:rsidP="00B02E93">
      <w:pPr>
        <w:spacing w:after="0" w:line="240" w:lineRule="auto"/>
      </w:pPr>
      <w:r>
        <w:separator/>
      </w:r>
    </w:p>
  </w:footnote>
  <w:footnote w:type="continuationSeparator" w:id="0">
    <w:p w14:paraId="08D9E86F" w14:textId="77777777" w:rsidR="00142739" w:rsidRDefault="00142739" w:rsidP="00B02E93">
      <w:pPr>
        <w:spacing w:after="0" w:line="240" w:lineRule="auto"/>
      </w:pPr>
      <w:r>
        <w:continuationSeparator/>
      </w:r>
    </w:p>
  </w:footnote>
  <w:footnote w:type="continuationNotice" w:id="1">
    <w:p w14:paraId="3C51C1D1" w14:textId="77777777" w:rsidR="00142739" w:rsidRDefault="00142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A49C" w14:textId="77777777" w:rsidR="0040265D" w:rsidRDefault="004026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B9E6" w14:textId="775825CA" w:rsidR="00142739" w:rsidRDefault="0040265D" w:rsidP="0040265D">
    <w:pPr>
      <w:tabs>
        <w:tab w:val="left" w:pos="2088"/>
        <w:tab w:val="left" w:pos="5460"/>
      </w:tabs>
    </w:pPr>
    <w:r>
      <w:rPr>
        <w:noProof/>
      </w:rPr>
      <w:drawing>
        <wp:inline distT="0" distB="0" distL="0" distR="0" wp14:anchorId="5F8862CA" wp14:editId="6B58D6D1">
          <wp:extent cx="647700" cy="782782"/>
          <wp:effectExtent l="0" t="0" r="0" b="0"/>
          <wp:docPr id="104513114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70" cy="79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739">
      <w:tab/>
    </w:r>
    <w:r w:rsidRPr="0040265D">
      <w:rPr>
        <w:b/>
        <w:bCs/>
        <w:sz w:val="32"/>
        <w:szCs w:val="32"/>
      </w:rPr>
      <w:t xml:space="preserve">Profesjonell oppskyting av fyrverkeri og </w:t>
    </w:r>
    <w:r w:rsidRPr="0040265D">
      <w:rPr>
        <w:b/>
        <w:bCs/>
        <w:sz w:val="32"/>
        <w:szCs w:val="32"/>
      </w:rPr>
      <w:t>pyroteknikk</w:t>
    </w:r>
  </w:p>
  <w:p w14:paraId="42369B82" w14:textId="77777777" w:rsidR="00142739" w:rsidRPr="00530B65" w:rsidRDefault="00142739" w:rsidP="00530B65">
    <w:pPr>
      <w:pStyle w:val="Topptekst"/>
    </w:pPr>
    <w:r>
      <w:t xml:space="preserve">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546C" w14:textId="77777777" w:rsidR="0040265D" w:rsidRDefault="0040265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363"/>
    <w:multiLevelType w:val="singleLevel"/>
    <w:tmpl w:val="8C3E8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16E03C95"/>
    <w:multiLevelType w:val="hybridMultilevel"/>
    <w:tmpl w:val="B7D269C0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31F5"/>
    <w:multiLevelType w:val="hybridMultilevel"/>
    <w:tmpl w:val="6FB884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236A"/>
    <w:multiLevelType w:val="hybridMultilevel"/>
    <w:tmpl w:val="C19610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368CE"/>
    <w:multiLevelType w:val="hybridMultilevel"/>
    <w:tmpl w:val="E6DC3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560A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0A21AF"/>
    <w:multiLevelType w:val="hybridMultilevel"/>
    <w:tmpl w:val="DB7483EE"/>
    <w:lvl w:ilvl="0" w:tplc="C06EC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E3CCC"/>
    <w:multiLevelType w:val="hybridMultilevel"/>
    <w:tmpl w:val="568E1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178BC"/>
    <w:multiLevelType w:val="hybridMultilevel"/>
    <w:tmpl w:val="A7E2F9C0"/>
    <w:lvl w:ilvl="0" w:tplc="C06EC8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C0E6C"/>
    <w:multiLevelType w:val="hybridMultilevel"/>
    <w:tmpl w:val="CAD4A0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B6A4F"/>
    <w:multiLevelType w:val="hybridMultilevel"/>
    <w:tmpl w:val="680E59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F0073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1375095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301791A"/>
    <w:multiLevelType w:val="hybridMultilevel"/>
    <w:tmpl w:val="476084BE"/>
    <w:lvl w:ilvl="0" w:tplc="9150508E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45733"/>
    <w:multiLevelType w:val="hybridMultilevel"/>
    <w:tmpl w:val="218690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62A0A"/>
    <w:multiLevelType w:val="singleLevel"/>
    <w:tmpl w:val="041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DA15DFE"/>
    <w:multiLevelType w:val="hybridMultilevel"/>
    <w:tmpl w:val="834C6D72"/>
    <w:lvl w:ilvl="0" w:tplc="C06EC8D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82414">
    <w:abstractNumId w:val="10"/>
  </w:num>
  <w:num w:numId="2" w16cid:durableId="1670405609">
    <w:abstractNumId w:val="14"/>
  </w:num>
  <w:num w:numId="3" w16cid:durableId="1088621965">
    <w:abstractNumId w:val="2"/>
  </w:num>
  <w:num w:numId="4" w16cid:durableId="1211572449">
    <w:abstractNumId w:val="8"/>
  </w:num>
  <w:num w:numId="5" w16cid:durableId="1871607798">
    <w:abstractNumId w:val="16"/>
  </w:num>
  <w:num w:numId="6" w16cid:durableId="17853282">
    <w:abstractNumId w:val="1"/>
  </w:num>
  <w:num w:numId="7" w16cid:durableId="566110518">
    <w:abstractNumId w:val="6"/>
  </w:num>
  <w:num w:numId="8" w16cid:durableId="1364402026">
    <w:abstractNumId w:val="7"/>
  </w:num>
  <w:num w:numId="9" w16cid:durableId="785856189">
    <w:abstractNumId w:val="4"/>
  </w:num>
  <w:num w:numId="10" w16cid:durableId="200552790">
    <w:abstractNumId w:val="0"/>
  </w:num>
  <w:num w:numId="11" w16cid:durableId="379482694">
    <w:abstractNumId w:val="13"/>
  </w:num>
  <w:num w:numId="12" w16cid:durableId="1794014398">
    <w:abstractNumId w:val="3"/>
  </w:num>
  <w:num w:numId="13" w16cid:durableId="546449066">
    <w:abstractNumId w:val="9"/>
  </w:num>
  <w:num w:numId="14" w16cid:durableId="2102294913">
    <w:abstractNumId w:val="12"/>
  </w:num>
  <w:num w:numId="15" w16cid:durableId="1136945064">
    <w:abstractNumId w:val="5"/>
  </w:num>
  <w:num w:numId="16" w16cid:durableId="48578875">
    <w:abstractNumId w:val="11"/>
  </w:num>
  <w:num w:numId="17" w16cid:durableId="1028871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93"/>
    <w:rsid w:val="00000735"/>
    <w:rsid w:val="000235FA"/>
    <w:rsid w:val="0005050A"/>
    <w:rsid w:val="00057844"/>
    <w:rsid w:val="00091DF2"/>
    <w:rsid w:val="000C0F99"/>
    <w:rsid w:val="000D2E16"/>
    <w:rsid w:val="000F4D73"/>
    <w:rsid w:val="000F64B8"/>
    <w:rsid w:val="001007FE"/>
    <w:rsid w:val="00142739"/>
    <w:rsid w:val="0015251E"/>
    <w:rsid w:val="001647D1"/>
    <w:rsid w:val="001C4D8D"/>
    <w:rsid w:val="00243427"/>
    <w:rsid w:val="00264DEF"/>
    <w:rsid w:val="00270F2D"/>
    <w:rsid w:val="002E50C6"/>
    <w:rsid w:val="002F4CEF"/>
    <w:rsid w:val="003126CF"/>
    <w:rsid w:val="00347A80"/>
    <w:rsid w:val="0037162B"/>
    <w:rsid w:val="00377808"/>
    <w:rsid w:val="003811A5"/>
    <w:rsid w:val="00392B7E"/>
    <w:rsid w:val="003B3840"/>
    <w:rsid w:val="0040265D"/>
    <w:rsid w:val="004165C1"/>
    <w:rsid w:val="00453D43"/>
    <w:rsid w:val="004615B9"/>
    <w:rsid w:val="004A140D"/>
    <w:rsid w:val="004B5A69"/>
    <w:rsid w:val="004C6C40"/>
    <w:rsid w:val="004D4C60"/>
    <w:rsid w:val="004F74A8"/>
    <w:rsid w:val="00500730"/>
    <w:rsid w:val="005029C9"/>
    <w:rsid w:val="00510705"/>
    <w:rsid w:val="00516591"/>
    <w:rsid w:val="00527388"/>
    <w:rsid w:val="00530B65"/>
    <w:rsid w:val="005829A4"/>
    <w:rsid w:val="00586707"/>
    <w:rsid w:val="005B76FA"/>
    <w:rsid w:val="005D0400"/>
    <w:rsid w:val="0064032A"/>
    <w:rsid w:val="00656463"/>
    <w:rsid w:val="00660BA7"/>
    <w:rsid w:val="00663C71"/>
    <w:rsid w:val="00665324"/>
    <w:rsid w:val="0069386A"/>
    <w:rsid w:val="006A3A72"/>
    <w:rsid w:val="006E754F"/>
    <w:rsid w:val="007442D9"/>
    <w:rsid w:val="00745BFA"/>
    <w:rsid w:val="007930B6"/>
    <w:rsid w:val="007B241A"/>
    <w:rsid w:val="00804A53"/>
    <w:rsid w:val="0080657F"/>
    <w:rsid w:val="0083363F"/>
    <w:rsid w:val="00842FF5"/>
    <w:rsid w:val="00890187"/>
    <w:rsid w:val="00890E28"/>
    <w:rsid w:val="00897720"/>
    <w:rsid w:val="008A5A77"/>
    <w:rsid w:val="008E276B"/>
    <w:rsid w:val="0093025F"/>
    <w:rsid w:val="00934148"/>
    <w:rsid w:val="009407EA"/>
    <w:rsid w:val="00961D22"/>
    <w:rsid w:val="009779EA"/>
    <w:rsid w:val="00994C81"/>
    <w:rsid w:val="009A03CC"/>
    <w:rsid w:val="009A629F"/>
    <w:rsid w:val="009E52E3"/>
    <w:rsid w:val="00A0054A"/>
    <w:rsid w:val="00A22021"/>
    <w:rsid w:val="00A554C1"/>
    <w:rsid w:val="00A57AF7"/>
    <w:rsid w:val="00AA64EF"/>
    <w:rsid w:val="00AB614F"/>
    <w:rsid w:val="00AC10B6"/>
    <w:rsid w:val="00B02E93"/>
    <w:rsid w:val="00B31FDA"/>
    <w:rsid w:val="00B400AF"/>
    <w:rsid w:val="00B670D2"/>
    <w:rsid w:val="00BD058A"/>
    <w:rsid w:val="00C219B8"/>
    <w:rsid w:val="00C240F4"/>
    <w:rsid w:val="00C61216"/>
    <w:rsid w:val="00C92E0E"/>
    <w:rsid w:val="00CA777F"/>
    <w:rsid w:val="00CF4F2F"/>
    <w:rsid w:val="00CF5802"/>
    <w:rsid w:val="00D20E32"/>
    <w:rsid w:val="00DA6586"/>
    <w:rsid w:val="00DF1F00"/>
    <w:rsid w:val="00E0320B"/>
    <w:rsid w:val="00E33F7C"/>
    <w:rsid w:val="00E668BA"/>
    <w:rsid w:val="00E923C2"/>
    <w:rsid w:val="00EC692C"/>
    <w:rsid w:val="00ED582C"/>
    <w:rsid w:val="00EE2A93"/>
    <w:rsid w:val="00F16E01"/>
    <w:rsid w:val="00F21C99"/>
    <w:rsid w:val="00F64AA0"/>
    <w:rsid w:val="00F86791"/>
    <w:rsid w:val="00FA2339"/>
    <w:rsid w:val="00FA7ACD"/>
    <w:rsid w:val="00FD197E"/>
    <w:rsid w:val="00FD19CA"/>
    <w:rsid w:val="00FD7C39"/>
    <w:rsid w:val="00FF270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B46A89"/>
  <w15:docId w15:val="{DEC95B97-11F7-4E27-930E-26D6770E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2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2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B6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FD197E"/>
    <w:pPr>
      <w:keepNext/>
      <w:tabs>
        <w:tab w:val="num" w:pos="0"/>
      </w:tabs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4"/>
      <w:lang w:val="en-GB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0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2E9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qFormat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02E93"/>
  </w:style>
  <w:style w:type="paragraph" w:styleId="Bunntekst">
    <w:name w:val="footer"/>
    <w:basedOn w:val="Normal"/>
    <w:link w:val="BunntekstTegn"/>
    <w:unhideWhenUsed/>
    <w:rsid w:val="00B0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02E93"/>
  </w:style>
  <w:style w:type="table" w:styleId="Tabellrutenett">
    <w:name w:val="Table Grid"/>
    <w:basedOn w:val="Vanligtabell"/>
    <w:uiPriority w:val="59"/>
    <w:rsid w:val="0053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0B65"/>
    <w:pPr>
      <w:ind w:left="720"/>
      <w:contextualSpacing/>
    </w:pPr>
  </w:style>
  <w:style w:type="character" w:customStyle="1" w:styleId="Overskrift9Tegn">
    <w:name w:val="Overskrift 9 Tegn"/>
    <w:basedOn w:val="Standardskriftforavsnitt"/>
    <w:link w:val="Overskrift9"/>
    <w:rsid w:val="00FD197E"/>
    <w:rPr>
      <w:rFonts w:ascii="Arial" w:eastAsia="Times New Roman" w:hAnsi="Arial" w:cs="Times New Roman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61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D2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D2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lrutenett1">
    <w:name w:val="Tabellrutenett1"/>
    <w:basedOn w:val="Vanligtabell"/>
    <w:next w:val="Tabellrutenett"/>
    <w:uiPriority w:val="59"/>
    <w:rsid w:val="000D2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0235F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35F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8A90-B9FE-418D-8BFE-A21D039D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TeleComputing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Hagen</dc:creator>
  <cp:keywords/>
  <dc:description/>
  <cp:lastModifiedBy>Bjørn-Olav Bakken</cp:lastModifiedBy>
  <cp:revision>2</cp:revision>
  <cp:lastPrinted>2014-04-04T07:52:00Z</cp:lastPrinted>
  <dcterms:created xsi:type="dcterms:W3CDTF">2026-05-13T12:10:00Z</dcterms:created>
  <dcterms:modified xsi:type="dcterms:W3CDTF">2026-05-13T12:10:00Z</dcterms:modified>
</cp:coreProperties>
</file>